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C5" w:rsidRPr="00EF0576" w:rsidRDefault="002B19C5" w:rsidP="002B19C5">
      <w:pPr>
        <w:shd w:val="clear" w:color="auto" w:fill="FFFFFF"/>
        <w:spacing w:after="0" w:line="240" w:lineRule="auto"/>
        <w:jc w:val="center"/>
        <w:outlineLvl w:val="0"/>
        <w:rPr>
          <w:rFonts w:ascii="Times New Roman" w:eastAsia="Times New Roman" w:hAnsi="Times New Roman" w:cs="Times New Roman"/>
          <w:b/>
          <w:caps/>
          <w:color w:val="111111"/>
          <w:kern w:val="36"/>
          <w:sz w:val="32"/>
          <w:szCs w:val="32"/>
          <w:lang w:eastAsia="ru-RU"/>
        </w:rPr>
      </w:pPr>
      <w:r w:rsidRPr="00EF0576">
        <w:rPr>
          <w:rFonts w:ascii="Times New Roman" w:eastAsia="Times New Roman" w:hAnsi="Times New Roman" w:cs="Times New Roman"/>
          <w:b/>
          <w:caps/>
          <w:color w:val="111111"/>
          <w:kern w:val="36"/>
          <w:sz w:val="32"/>
          <w:szCs w:val="32"/>
          <w:lang w:eastAsia="ru-RU"/>
        </w:rPr>
        <w:t>РЕСПУБЛИКАНСКАЯ АКЦИЯ МЧС «ЗА БЕЗОПАСНОСТЬ ВМЕСТЕ» СТАРТУЕТ С 14 ПО 30 ОКТЯБРЯ 2024 года</w:t>
      </w:r>
    </w:p>
    <w:p w:rsidR="002B19C5" w:rsidRPr="00EF0576" w:rsidRDefault="002B19C5" w:rsidP="002B19C5">
      <w:pPr>
        <w:spacing w:after="0" w:line="240" w:lineRule="auto"/>
        <w:jc w:val="both"/>
        <w:outlineLvl w:val="0"/>
        <w:rPr>
          <w:rFonts w:ascii="Times New Roman" w:hAnsi="Times New Roman" w:cs="Times New Roman"/>
          <w:sz w:val="30"/>
          <w:szCs w:val="30"/>
        </w:rPr>
      </w:pPr>
    </w:p>
    <w:p w:rsidR="002B19C5" w:rsidRPr="00EF0576" w:rsidRDefault="002B19C5" w:rsidP="002B19C5">
      <w:pPr>
        <w:pStyle w:val="a3"/>
        <w:shd w:val="clear" w:color="auto" w:fill="FFFFFF"/>
        <w:spacing w:before="0" w:beforeAutospacing="0" w:after="0" w:afterAutospacing="0"/>
        <w:ind w:firstLine="709"/>
        <w:jc w:val="both"/>
        <w:rPr>
          <w:color w:val="363636"/>
          <w:sz w:val="30"/>
          <w:szCs w:val="30"/>
        </w:rPr>
      </w:pPr>
      <w:r w:rsidRPr="00EF0576">
        <w:rPr>
          <w:color w:val="363636"/>
          <w:sz w:val="30"/>
          <w:szCs w:val="30"/>
        </w:rPr>
        <w:t xml:space="preserve">Для повышения уровня безопасности населения, активизации пожарно-профилактической работы, анализа ее эффективности и оценки готовности территорий к осенне-зимнему пожароопасному периоду с </w:t>
      </w:r>
      <w:r w:rsidRPr="00B43184">
        <w:rPr>
          <w:b/>
          <w:color w:val="363636"/>
          <w:sz w:val="30"/>
          <w:szCs w:val="30"/>
        </w:rPr>
        <w:t>14 по 30 октября 2024 года</w:t>
      </w:r>
      <w:r w:rsidRPr="00EF0576">
        <w:rPr>
          <w:color w:val="363636"/>
          <w:sz w:val="30"/>
          <w:szCs w:val="30"/>
        </w:rPr>
        <w:t xml:space="preserve"> Министерство по чрезвычайным ситуациям Республики Беларусь проводит республиканскую пожарно-профилактическую акцию по предупреждению пожаров и гибели людей от них в жилищном фонде «За безопасность вместе».</w:t>
      </w:r>
    </w:p>
    <w:p w:rsidR="002B19C5" w:rsidRPr="002B19C5" w:rsidRDefault="002B19C5" w:rsidP="002B19C5">
      <w:pPr>
        <w:pStyle w:val="a3"/>
        <w:shd w:val="clear" w:color="auto" w:fill="FFFFFF"/>
        <w:spacing w:before="0" w:beforeAutospacing="0" w:after="0" w:afterAutospacing="0"/>
        <w:ind w:firstLine="709"/>
        <w:jc w:val="both"/>
        <w:rPr>
          <w:b/>
          <w:color w:val="363636"/>
          <w:sz w:val="30"/>
          <w:szCs w:val="30"/>
        </w:rPr>
      </w:pPr>
      <w:r w:rsidRPr="002B19C5">
        <w:rPr>
          <w:b/>
          <w:color w:val="363636"/>
          <w:sz w:val="30"/>
          <w:szCs w:val="30"/>
        </w:rPr>
        <w:t>Цель акции:</w:t>
      </w:r>
    </w:p>
    <w:p w:rsidR="002B19C5" w:rsidRPr="00EF0576" w:rsidRDefault="002B19C5" w:rsidP="002B19C5">
      <w:pPr>
        <w:pStyle w:val="a3"/>
        <w:shd w:val="clear" w:color="auto" w:fill="FFFFFF"/>
        <w:spacing w:before="0" w:beforeAutospacing="0" w:after="0" w:afterAutospacing="0"/>
        <w:ind w:firstLine="709"/>
        <w:jc w:val="both"/>
        <w:rPr>
          <w:color w:val="363636"/>
          <w:sz w:val="30"/>
          <w:szCs w:val="30"/>
        </w:rPr>
      </w:pPr>
      <w:r>
        <w:rPr>
          <w:color w:val="363636"/>
          <w:sz w:val="30"/>
          <w:szCs w:val="30"/>
        </w:rPr>
        <w:t>с</w:t>
      </w:r>
      <w:r w:rsidRPr="00EF0576">
        <w:rPr>
          <w:color w:val="363636"/>
          <w:sz w:val="30"/>
          <w:szCs w:val="30"/>
        </w:rPr>
        <w:t>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в сфере обеспечения пожарной безопасности, укрепление правопорядка, предупреждение правонарушений, совершаемых гражданами в состоянии алкогольного опьянения.</w:t>
      </w:r>
    </w:p>
    <w:p w:rsidR="00A44691" w:rsidRPr="00A44691" w:rsidRDefault="00A44691" w:rsidP="006969C4">
      <w:pPr>
        <w:shd w:val="clear" w:color="auto" w:fill="FFFFFF"/>
        <w:spacing w:after="360" w:line="240" w:lineRule="auto"/>
        <w:ind w:firstLine="709"/>
        <w:jc w:val="both"/>
        <w:textAlignment w:val="baseline"/>
        <w:rPr>
          <w:rFonts w:ascii="Times New Roman" w:eastAsia="Times New Roman" w:hAnsi="Times New Roman" w:cs="Times New Roman"/>
          <w:color w:val="404040"/>
          <w:sz w:val="30"/>
          <w:szCs w:val="30"/>
          <w:lang w:eastAsia="ru-RU"/>
        </w:rPr>
      </w:pPr>
      <w:r w:rsidRPr="00A44691">
        <w:rPr>
          <w:rFonts w:ascii="Times New Roman" w:eastAsia="Times New Roman" w:hAnsi="Times New Roman" w:cs="Times New Roman"/>
          <w:color w:val="404040"/>
          <w:sz w:val="30"/>
          <w:szCs w:val="30"/>
          <w:lang w:eastAsia="ru-RU"/>
        </w:rPr>
        <w:t>Во время акции, работниками РОЧС будут проведены рейды по проверке жилых домов, подвалов, приняты меры по устранению выявленных нарушений. Особое внимание будет уделено разъяснительной работе. Представители МЧС посетят на дому одиноко проживающих пожилых граждан и семьи, в которых дети находятся в социально опасном положении, расскажут о недопустимости  оставления детей без присмотра и уголовной ответственности родителей, а также об основных причинах возникновения пожаров в жилье.</w:t>
      </w:r>
    </w:p>
    <w:p w:rsidR="00A44691" w:rsidRPr="00B43184" w:rsidRDefault="00A44691" w:rsidP="006969C4">
      <w:pPr>
        <w:shd w:val="clear" w:color="auto" w:fill="FFFFFF"/>
        <w:spacing w:after="0" w:line="240" w:lineRule="auto"/>
        <w:ind w:firstLine="709"/>
        <w:jc w:val="both"/>
        <w:textAlignment w:val="baseline"/>
        <w:rPr>
          <w:rFonts w:ascii="Times New Roman" w:eastAsia="Times New Roman" w:hAnsi="Times New Roman" w:cs="Times New Roman"/>
          <w:b/>
          <w:color w:val="404040"/>
          <w:sz w:val="30"/>
          <w:szCs w:val="30"/>
          <w:lang w:eastAsia="ru-RU"/>
        </w:rPr>
      </w:pPr>
      <w:r w:rsidRPr="006969C4">
        <w:rPr>
          <w:rFonts w:ascii="Times New Roman" w:eastAsia="Times New Roman" w:hAnsi="Times New Roman" w:cs="Times New Roman"/>
          <w:b/>
          <w:bCs/>
          <w:color w:val="404040"/>
          <w:sz w:val="30"/>
          <w:szCs w:val="30"/>
          <w:bdr w:val="none" w:sz="0" w:space="0" w:color="auto" w:frame="1"/>
          <w:lang w:eastAsia="ru-RU"/>
        </w:rPr>
        <w:t xml:space="preserve">Уважаемые граждане, в целях обеспечения собственной безопасности установите в домовладениях автономные пожарные </w:t>
      </w:r>
      <w:proofErr w:type="spellStart"/>
      <w:r w:rsidRPr="006969C4">
        <w:rPr>
          <w:rFonts w:ascii="Times New Roman" w:eastAsia="Times New Roman" w:hAnsi="Times New Roman" w:cs="Times New Roman"/>
          <w:b/>
          <w:bCs/>
          <w:color w:val="404040"/>
          <w:sz w:val="30"/>
          <w:szCs w:val="30"/>
          <w:bdr w:val="none" w:sz="0" w:space="0" w:color="auto" w:frame="1"/>
          <w:lang w:eastAsia="ru-RU"/>
        </w:rPr>
        <w:t>извещатели</w:t>
      </w:r>
      <w:proofErr w:type="spellEnd"/>
      <w:r w:rsidRPr="006969C4">
        <w:rPr>
          <w:rFonts w:ascii="Times New Roman" w:eastAsia="Times New Roman" w:hAnsi="Times New Roman" w:cs="Times New Roman"/>
          <w:b/>
          <w:bCs/>
          <w:color w:val="404040"/>
          <w:sz w:val="30"/>
          <w:szCs w:val="30"/>
          <w:bdr w:val="none" w:sz="0" w:space="0" w:color="auto" w:frame="1"/>
          <w:lang w:eastAsia="ru-RU"/>
        </w:rPr>
        <w:t xml:space="preserve">. Не будьте </w:t>
      </w:r>
      <w:r w:rsidRPr="00B43184">
        <w:rPr>
          <w:rFonts w:ascii="Times New Roman" w:eastAsia="Times New Roman" w:hAnsi="Times New Roman" w:cs="Times New Roman"/>
          <w:b/>
          <w:bCs/>
          <w:color w:val="404040"/>
          <w:sz w:val="30"/>
          <w:szCs w:val="30"/>
          <w:bdr w:val="none" w:sz="0" w:space="0" w:color="auto" w:frame="1"/>
          <w:lang w:eastAsia="ru-RU"/>
        </w:rPr>
        <w:t>равнодушны к соседям, нуждающимся в социальной помощи.</w:t>
      </w:r>
      <w:r w:rsidR="00B43184" w:rsidRPr="00B43184">
        <w:rPr>
          <w:rFonts w:ascii="Times New Roman" w:eastAsia="Times New Roman" w:hAnsi="Times New Roman" w:cs="Times New Roman"/>
          <w:b/>
          <w:bCs/>
          <w:color w:val="404040"/>
          <w:sz w:val="30"/>
          <w:szCs w:val="30"/>
          <w:bdr w:val="none" w:sz="0" w:space="0" w:color="auto" w:frame="1"/>
          <w:lang w:eastAsia="ru-RU"/>
        </w:rPr>
        <w:t xml:space="preserve"> </w:t>
      </w:r>
      <w:r w:rsidR="00B43184" w:rsidRPr="00B43184">
        <w:rPr>
          <w:rFonts w:ascii="Times New Roman" w:hAnsi="Times New Roman" w:cs="Times New Roman"/>
          <w:b/>
          <w:color w:val="363636"/>
          <w:sz w:val="30"/>
          <w:szCs w:val="30"/>
        </w:rPr>
        <w:t>Обеспечение пожарной безопасности и безопасности в повседневной деятельности – на</w:t>
      </w:r>
      <w:bookmarkStart w:id="0" w:name="_GoBack"/>
      <w:bookmarkEnd w:id="0"/>
      <w:r w:rsidR="00B43184" w:rsidRPr="00B43184">
        <w:rPr>
          <w:rFonts w:ascii="Times New Roman" w:hAnsi="Times New Roman" w:cs="Times New Roman"/>
          <w:b/>
          <w:color w:val="363636"/>
          <w:sz w:val="30"/>
          <w:szCs w:val="30"/>
        </w:rPr>
        <w:t>ша общая задача!</w:t>
      </w:r>
    </w:p>
    <w:p w:rsidR="00EE6D56" w:rsidRPr="006969C4" w:rsidRDefault="00B43184" w:rsidP="00B43184">
      <w:pPr>
        <w:spacing w:line="240" w:lineRule="auto"/>
        <w:ind w:hanging="851"/>
        <w:rPr>
          <w:rFonts w:ascii="Times New Roman" w:hAnsi="Times New Roman" w:cs="Times New Roman"/>
          <w:sz w:val="30"/>
          <w:szCs w:val="30"/>
        </w:rPr>
      </w:pPr>
      <w:r>
        <w:rPr>
          <w:rFonts w:ascii="Arial" w:hAnsi="Arial" w:cs="Arial"/>
          <w:noProof/>
          <w:color w:val="363636"/>
          <w:sz w:val="21"/>
          <w:szCs w:val="21"/>
        </w:rPr>
        <w:lastRenderedPageBreak/>
        <w:drawing>
          <wp:inline distT="0" distB="0" distL="0" distR="0" wp14:anchorId="15A6BD06" wp14:editId="38AE50BE">
            <wp:extent cx="6772275" cy="9279657"/>
            <wp:effectExtent l="0" t="0" r="0" b="0"/>
            <wp:docPr id="1" name="Рисунок 1" descr="https://pcp.by/wp-content/uploads/2024/10/Risuno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cp.by/wp-content/uploads/2024/10/Risunok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2389" cy="9279814"/>
                    </a:xfrm>
                    <a:prstGeom prst="rect">
                      <a:avLst/>
                    </a:prstGeom>
                    <a:noFill/>
                    <a:ln>
                      <a:noFill/>
                    </a:ln>
                  </pic:spPr>
                </pic:pic>
              </a:graphicData>
            </a:graphic>
          </wp:inline>
        </w:drawing>
      </w:r>
    </w:p>
    <w:sectPr w:rsidR="00EE6D56" w:rsidRPr="006969C4" w:rsidSect="00B431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6B"/>
    <w:rsid w:val="000A276B"/>
    <w:rsid w:val="002B19C5"/>
    <w:rsid w:val="006969C4"/>
    <w:rsid w:val="00821FAD"/>
    <w:rsid w:val="00A44691"/>
    <w:rsid w:val="00B43184"/>
    <w:rsid w:val="00EE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4691"/>
    <w:rPr>
      <w:b/>
      <w:bCs/>
    </w:rPr>
  </w:style>
  <w:style w:type="paragraph" w:styleId="a5">
    <w:name w:val="Balloon Text"/>
    <w:basedOn w:val="a"/>
    <w:link w:val="a6"/>
    <w:uiPriority w:val="99"/>
    <w:semiHidden/>
    <w:unhideWhenUsed/>
    <w:rsid w:val="002B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1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4691"/>
    <w:rPr>
      <w:b/>
      <w:bCs/>
    </w:rPr>
  </w:style>
  <w:style w:type="paragraph" w:styleId="a5">
    <w:name w:val="Balloon Text"/>
    <w:basedOn w:val="a"/>
    <w:link w:val="a6"/>
    <w:uiPriority w:val="99"/>
    <w:semiHidden/>
    <w:unhideWhenUsed/>
    <w:rsid w:val="002B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1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1646">
      <w:bodyDiv w:val="1"/>
      <w:marLeft w:val="0"/>
      <w:marRight w:val="0"/>
      <w:marTop w:val="0"/>
      <w:marBottom w:val="0"/>
      <w:divBdr>
        <w:top w:val="none" w:sz="0" w:space="0" w:color="auto"/>
        <w:left w:val="none" w:sz="0" w:space="0" w:color="auto"/>
        <w:bottom w:val="none" w:sz="0" w:space="0" w:color="auto"/>
        <w:right w:val="none" w:sz="0" w:space="0" w:color="auto"/>
      </w:divBdr>
      <w:divsChild>
        <w:div w:id="6335644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2024-10-16T09:42:00Z</cp:lastPrinted>
  <dcterms:created xsi:type="dcterms:W3CDTF">2024-10-16T10:28:00Z</dcterms:created>
  <dcterms:modified xsi:type="dcterms:W3CDTF">2024-10-16T10:28:00Z</dcterms:modified>
</cp:coreProperties>
</file>